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CCA34A" w14:textId="77777777" w:rsidR="009E6697" w:rsidRPr="00945381" w:rsidRDefault="00096C3F" w:rsidP="00792C6F">
      <w:pPr>
        <w:tabs>
          <w:tab w:val="right" w:pos="9360"/>
        </w:tabs>
        <w:rPr>
          <w:position w:val="48"/>
        </w:rPr>
      </w:pPr>
      <w:r w:rsidRPr="00945381">
        <w:rPr>
          <w:noProof/>
        </w:rPr>
        <w:drawing>
          <wp:inline distT="0" distB="0" distL="0" distR="0" wp14:anchorId="7244C92B" wp14:editId="53E66092">
            <wp:extent cx="3227070" cy="685800"/>
            <wp:effectExtent l="0" t="0" r="0" b="0"/>
            <wp:docPr id="1" name="Picture 1" descr="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227070" cy="685800"/>
                    </a:xfrm>
                    <a:prstGeom prst="rect">
                      <a:avLst/>
                    </a:prstGeom>
                    <a:noFill/>
                    <a:ln>
                      <a:noFill/>
                    </a:ln>
                  </pic:spPr>
                </pic:pic>
              </a:graphicData>
            </a:graphic>
          </wp:inline>
        </w:drawing>
      </w:r>
      <w:r w:rsidR="00772C97" w:rsidRPr="00945381">
        <w:tab/>
      </w:r>
      <w:r w:rsidR="00772C97" w:rsidRPr="00945381">
        <w:rPr>
          <w:position w:val="48"/>
        </w:rPr>
        <w:t>Department of Health Sciences</w:t>
      </w:r>
    </w:p>
    <w:p w14:paraId="2DA0F273" w14:textId="77777777" w:rsidR="009E6697" w:rsidRPr="00945381" w:rsidRDefault="009E6697"/>
    <w:p w14:paraId="1281F1D5" w14:textId="4807D4BE" w:rsidR="009E6697" w:rsidRPr="00945381" w:rsidRDefault="00772C97">
      <w:pPr>
        <w:tabs>
          <w:tab w:val="bar" w:pos="1080"/>
        </w:tabs>
        <w:rPr>
          <w:b/>
        </w:rPr>
      </w:pPr>
      <w:r w:rsidRPr="00945381">
        <w:rPr>
          <w:b/>
        </w:rPr>
        <w:t>T</w:t>
      </w:r>
      <w:r w:rsidR="009E6697" w:rsidRPr="00945381">
        <w:rPr>
          <w:b/>
        </w:rPr>
        <w:t>o:</w:t>
      </w:r>
      <w:r w:rsidR="009E6697" w:rsidRPr="00945381">
        <w:rPr>
          <w:b/>
        </w:rPr>
        <w:tab/>
      </w:r>
      <w:r w:rsidR="009E6697" w:rsidRPr="00945381">
        <w:rPr>
          <w:b/>
        </w:rPr>
        <w:tab/>
        <w:t xml:space="preserve">Dental Hygiene Class </w:t>
      </w:r>
    </w:p>
    <w:p w14:paraId="61E3CA0B" w14:textId="668A11C1" w:rsidR="009E6697" w:rsidRPr="00945381" w:rsidRDefault="001101C5" w:rsidP="00323979">
      <w:pPr>
        <w:tabs>
          <w:tab w:val="bar" w:pos="1080"/>
        </w:tabs>
        <w:ind w:left="1440" w:hanging="1440"/>
        <w:rPr>
          <w:b/>
        </w:rPr>
      </w:pPr>
      <w:r w:rsidRPr="00945381">
        <w:rPr>
          <w:b/>
        </w:rPr>
        <w:t xml:space="preserve">From: </w:t>
      </w:r>
      <w:r w:rsidRPr="00945381">
        <w:rPr>
          <w:b/>
        </w:rPr>
        <w:tab/>
      </w:r>
      <w:r w:rsidR="00323979">
        <w:rPr>
          <w:b/>
        </w:rPr>
        <w:t>Professor</w:t>
      </w:r>
      <w:r w:rsidRPr="00945381">
        <w:rPr>
          <w:b/>
        </w:rPr>
        <w:t xml:space="preserve"> Fleckner</w:t>
      </w:r>
      <w:r w:rsidR="00772C97" w:rsidRPr="00945381">
        <w:rPr>
          <w:b/>
        </w:rPr>
        <w:t xml:space="preserve">, </w:t>
      </w:r>
      <w:r w:rsidRPr="00945381">
        <w:rPr>
          <w:b/>
        </w:rPr>
        <w:t>1</w:t>
      </w:r>
      <w:r w:rsidRPr="00945381">
        <w:rPr>
          <w:b/>
          <w:vertAlign w:val="superscript"/>
        </w:rPr>
        <w:t>st</w:t>
      </w:r>
      <w:r w:rsidR="00AA15EB" w:rsidRPr="00945381">
        <w:rPr>
          <w:b/>
        </w:rPr>
        <w:t xml:space="preserve"> Year Coordinator DHI</w:t>
      </w:r>
      <w:r w:rsidRPr="00945381">
        <w:rPr>
          <w:b/>
        </w:rPr>
        <w:t xml:space="preserve"> </w:t>
      </w:r>
    </w:p>
    <w:p w14:paraId="7ACB0460" w14:textId="0BA23E13" w:rsidR="009E6697" w:rsidRPr="00945381" w:rsidRDefault="00772C97">
      <w:pPr>
        <w:tabs>
          <w:tab w:val="bar" w:pos="1080"/>
        </w:tabs>
        <w:rPr>
          <w:b/>
        </w:rPr>
      </w:pPr>
      <w:r w:rsidRPr="00945381">
        <w:rPr>
          <w:b/>
        </w:rPr>
        <w:t>Date:</w:t>
      </w:r>
      <w:r w:rsidRPr="00945381">
        <w:rPr>
          <w:b/>
        </w:rPr>
        <w:tab/>
      </w:r>
      <w:r w:rsidRPr="00945381">
        <w:rPr>
          <w:b/>
        </w:rPr>
        <w:tab/>
      </w:r>
      <w:r w:rsidR="00881781" w:rsidRPr="00945381">
        <w:rPr>
          <w:b/>
        </w:rPr>
        <w:t>4/1/1</w:t>
      </w:r>
      <w:r w:rsidR="00945381" w:rsidRPr="00945381">
        <w:rPr>
          <w:b/>
        </w:rPr>
        <w:t>9</w:t>
      </w:r>
    </w:p>
    <w:p w14:paraId="5973C4CB" w14:textId="77777777" w:rsidR="009E6697" w:rsidRPr="00945381" w:rsidRDefault="00792C6F" w:rsidP="009E6697">
      <w:pPr>
        <w:tabs>
          <w:tab w:val="bar" w:pos="1080"/>
        </w:tabs>
        <w:rPr>
          <w:b/>
        </w:rPr>
      </w:pPr>
      <w:r w:rsidRPr="00945381">
        <w:rPr>
          <w:b/>
        </w:rPr>
        <w:t>Re:</w:t>
      </w:r>
      <w:r w:rsidRPr="00945381">
        <w:rPr>
          <w:b/>
        </w:rPr>
        <w:tab/>
      </w:r>
      <w:r w:rsidRPr="00945381">
        <w:rPr>
          <w:b/>
        </w:rPr>
        <w:tab/>
        <w:t>Equipment</w:t>
      </w:r>
      <w:r w:rsidR="00772C97" w:rsidRPr="00945381">
        <w:rPr>
          <w:b/>
        </w:rPr>
        <w:t xml:space="preserve"> for Dental Hygiene Program</w:t>
      </w:r>
    </w:p>
    <w:p w14:paraId="49518B91" w14:textId="77777777" w:rsidR="009E6697" w:rsidRPr="00945381" w:rsidRDefault="009E6697">
      <w:pPr>
        <w:tabs>
          <w:tab w:val="bar" w:pos="1080"/>
        </w:tabs>
        <w:rPr>
          <w:b/>
        </w:rPr>
      </w:pPr>
    </w:p>
    <w:p w14:paraId="58642220" w14:textId="71180B34" w:rsidR="009E6697" w:rsidRPr="00945381" w:rsidRDefault="00772C97">
      <w:pPr>
        <w:ind w:left="1440"/>
      </w:pPr>
      <w:r w:rsidRPr="00945381">
        <w:t xml:space="preserve">Hi Dental </w:t>
      </w:r>
      <w:r w:rsidR="009E6697" w:rsidRPr="00945381">
        <w:t xml:space="preserve">Hygiene Students </w:t>
      </w:r>
    </w:p>
    <w:p w14:paraId="147E0769" w14:textId="77777777" w:rsidR="009E6697" w:rsidRPr="00945381" w:rsidRDefault="009E6697">
      <w:pPr>
        <w:ind w:left="1440"/>
      </w:pPr>
    </w:p>
    <w:p w14:paraId="41EEFC32" w14:textId="77777777" w:rsidR="00772C97" w:rsidRPr="00945381" w:rsidRDefault="00772C97" w:rsidP="00772C97">
      <w:pPr>
        <w:ind w:left="1440"/>
      </w:pPr>
      <w:r w:rsidRPr="00945381">
        <w:t xml:space="preserve">Congratulations on beginning your education toward a career in Dental Hygiene. </w:t>
      </w:r>
    </w:p>
    <w:p w14:paraId="084DD4B9" w14:textId="77777777" w:rsidR="00772C97" w:rsidRPr="00945381" w:rsidRDefault="00772C97" w:rsidP="00772C97">
      <w:pPr>
        <w:ind w:left="1440"/>
      </w:pPr>
      <w:r w:rsidRPr="00945381">
        <w:t>I look forward to working with all of you over the next two years. This memo is to get you started in the preparation for your first year of your dental hygiene education.</w:t>
      </w:r>
    </w:p>
    <w:p w14:paraId="2CE6666B" w14:textId="77777777" w:rsidR="00792C6F" w:rsidRPr="00945381" w:rsidRDefault="00792C6F" w:rsidP="00772C97">
      <w:pPr>
        <w:ind w:left="1440"/>
      </w:pPr>
    </w:p>
    <w:p w14:paraId="31D68E42" w14:textId="105AF237" w:rsidR="00772C97" w:rsidRPr="00945381" w:rsidRDefault="00772C97" w:rsidP="001E63F3">
      <w:pPr>
        <w:ind w:left="1440"/>
      </w:pPr>
      <w:r w:rsidRPr="00945381">
        <w:t xml:space="preserve">You will be expected to purchase equipment, instruments and supplies for your home practice and experiences in the dental hygiene clinic.  </w:t>
      </w:r>
      <w:r w:rsidRPr="00945381">
        <w:rPr>
          <w:b/>
        </w:rPr>
        <w:t>All students will be required to purchase all equipment, instruments and supplies</w:t>
      </w:r>
      <w:r w:rsidRPr="00945381">
        <w:t xml:space="preserve">.  You </w:t>
      </w:r>
      <w:r w:rsidRPr="00945381">
        <w:rPr>
          <w:u w:val="single"/>
        </w:rPr>
        <w:t>may not omit</w:t>
      </w:r>
      <w:r w:rsidRPr="00945381">
        <w:t xml:space="preserve"> materials even if you already have access to these items</w:t>
      </w:r>
      <w:r w:rsidRPr="00945381">
        <w:rPr>
          <w:b/>
        </w:rPr>
        <w:t>.  All stu</w:t>
      </w:r>
      <w:r w:rsidR="009B434F" w:rsidRPr="00945381">
        <w:rPr>
          <w:b/>
        </w:rPr>
        <w:t>dents must purchase these items</w:t>
      </w:r>
      <w:r w:rsidR="009B434F" w:rsidRPr="00945381">
        <w:t xml:space="preserve">. We have been able to get highly reduced school pricing for all of your required </w:t>
      </w:r>
      <w:proofErr w:type="gramStart"/>
      <w:r w:rsidR="009B434F" w:rsidRPr="00945381">
        <w:t>items,</w:t>
      </w:r>
      <w:proofErr w:type="gramEnd"/>
      <w:r w:rsidR="009B434F" w:rsidRPr="00945381">
        <w:t xml:space="preserve"> t</w:t>
      </w:r>
      <w:r w:rsidRPr="00945381">
        <w:t>he kits will be obtained through the school provid</w:t>
      </w:r>
      <w:r w:rsidR="00792C6F" w:rsidRPr="00945381">
        <w:t>ers</w:t>
      </w:r>
      <w:r w:rsidRPr="00945381">
        <w:t xml:space="preserve">.  </w:t>
      </w:r>
      <w:r w:rsidRPr="00945381">
        <w:rPr>
          <w:b/>
        </w:rPr>
        <w:t xml:space="preserve">There are no exceptions. </w:t>
      </w:r>
      <w:r w:rsidRPr="00945381">
        <w:t>Further information on kits, uniforms and supplies will be available during the Dental Programs Orienta</w:t>
      </w:r>
      <w:r w:rsidR="00010D21" w:rsidRPr="00945381">
        <w:t xml:space="preserve">tion on </w:t>
      </w:r>
      <w:r w:rsidR="00945381" w:rsidRPr="00945381">
        <w:t>Wednes</w:t>
      </w:r>
      <w:r w:rsidR="00010D21" w:rsidRPr="00945381">
        <w:t xml:space="preserve">day, June </w:t>
      </w:r>
      <w:r w:rsidR="00945381" w:rsidRPr="00945381">
        <w:t>19</w:t>
      </w:r>
      <w:r w:rsidR="00945381" w:rsidRPr="00945381">
        <w:rPr>
          <w:vertAlign w:val="superscript"/>
        </w:rPr>
        <w:t>th</w:t>
      </w:r>
      <w:r w:rsidR="00ED6053">
        <w:t xml:space="preserve">, </w:t>
      </w:r>
      <w:r w:rsidR="00010D21" w:rsidRPr="00945381">
        <w:t>201</w:t>
      </w:r>
      <w:r w:rsidR="00945381" w:rsidRPr="00945381">
        <w:t>9</w:t>
      </w:r>
      <w:r w:rsidRPr="00945381">
        <w:t>.</w:t>
      </w:r>
    </w:p>
    <w:p w14:paraId="691C58A6" w14:textId="77777777" w:rsidR="001E63F3" w:rsidRPr="00945381" w:rsidRDefault="001E63F3" w:rsidP="009332A7">
      <w:pPr>
        <w:ind w:left="720" w:firstLine="720"/>
        <w:jc w:val="center"/>
        <w:rPr>
          <w:b/>
        </w:rPr>
      </w:pPr>
    </w:p>
    <w:p w14:paraId="11FB19E0" w14:textId="79136486" w:rsidR="001E63F3" w:rsidRPr="00945381" w:rsidRDefault="008A542E" w:rsidP="008A542E">
      <w:pPr>
        <w:ind w:firstLine="720"/>
        <w:rPr>
          <w:b/>
        </w:rPr>
      </w:pPr>
      <w:r w:rsidRPr="00945381">
        <w:rPr>
          <w:b/>
        </w:rPr>
        <w:t xml:space="preserve">              </w:t>
      </w:r>
      <w:r w:rsidR="00881781" w:rsidRPr="00945381">
        <w:rPr>
          <w:b/>
        </w:rPr>
        <w:t xml:space="preserve">Before the June </w:t>
      </w:r>
      <w:r w:rsidR="00945381" w:rsidRPr="00945381">
        <w:rPr>
          <w:b/>
        </w:rPr>
        <w:t>19</w:t>
      </w:r>
      <w:r w:rsidR="00772C97" w:rsidRPr="00945381">
        <w:rPr>
          <w:b/>
        </w:rPr>
        <w:t>th orientation</w:t>
      </w:r>
      <w:r w:rsidR="009B434F" w:rsidRPr="00945381">
        <w:rPr>
          <w:b/>
        </w:rPr>
        <w:t xml:space="preserve"> </w:t>
      </w:r>
      <w:r w:rsidR="00181252" w:rsidRPr="00945381">
        <w:rPr>
          <w:b/>
        </w:rPr>
        <w:t xml:space="preserve">(Please order by June </w:t>
      </w:r>
      <w:r w:rsidR="00945381" w:rsidRPr="00945381">
        <w:rPr>
          <w:b/>
        </w:rPr>
        <w:t>17</w:t>
      </w:r>
      <w:r w:rsidR="00945381" w:rsidRPr="00945381">
        <w:rPr>
          <w:b/>
          <w:vertAlign w:val="superscript"/>
        </w:rPr>
        <w:t>th</w:t>
      </w:r>
      <w:r w:rsidR="00181252" w:rsidRPr="00945381">
        <w:rPr>
          <w:b/>
        </w:rPr>
        <w:t>)</w:t>
      </w:r>
      <w:r w:rsidR="00772C97" w:rsidRPr="00945381">
        <w:rPr>
          <w:b/>
        </w:rPr>
        <w:t>:</w:t>
      </w:r>
      <w:r w:rsidR="001E63F3" w:rsidRPr="00945381">
        <w:rPr>
          <w:b/>
        </w:rPr>
        <w:t xml:space="preserve"> </w:t>
      </w:r>
    </w:p>
    <w:p w14:paraId="37B56DB7" w14:textId="7052A8E3" w:rsidR="008A542E" w:rsidRPr="00945381" w:rsidRDefault="00772C97" w:rsidP="00772C97">
      <w:pPr>
        <w:ind w:left="1440"/>
      </w:pPr>
      <w:r w:rsidRPr="00945381">
        <w:t xml:space="preserve">The following items must </w:t>
      </w:r>
      <w:r w:rsidR="009B434F" w:rsidRPr="00945381">
        <w:t xml:space="preserve">be </w:t>
      </w:r>
      <w:r w:rsidRPr="00945381">
        <w:t>ordered through direct contact with the provider.</w:t>
      </w:r>
    </w:p>
    <w:p w14:paraId="49197504" w14:textId="363F807B" w:rsidR="00772C97" w:rsidRPr="00945381" w:rsidRDefault="008A542E" w:rsidP="00945381">
      <w:pPr>
        <w:ind w:left="1440"/>
      </w:pPr>
      <w:r w:rsidRPr="00945381">
        <w:t>(</w:t>
      </w:r>
      <w:r w:rsidRPr="00945381">
        <w:rPr>
          <w:b/>
        </w:rPr>
        <w:t>Kilgore Typodont</w:t>
      </w:r>
      <w:r w:rsidR="00945381" w:rsidRPr="00945381">
        <w:rPr>
          <w:b/>
        </w:rPr>
        <w:t>,</w:t>
      </w:r>
      <w:r w:rsidRPr="00945381">
        <w:rPr>
          <w:b/>
        </w:rPr>
        <w:t xml:space="preserve"> bench mount</w:t>
      </w:r>
      <w:r w:rsidR="00945381" w:rsidRPr="00945381">
        <w:rPr>
          <w:b/>
        </w:rPr>
        <w:t>, 10 typodont teeth</w:t>
      </w:r>
      <w:r w:rsidRPr="00945381">
        <w:rPr>
          <w:b/>
        </w:rPr>
        <w:t>)</w:t>
      </w:r>
      <w:r w:rsidR="00772C97" w:rsidRPr="00945381">
        <w:t xml:space="preserve"> These items </w:t>
      </w:r>
      <w:r w:rsidR="00772C97" w:rsidRPr="00945381">
        <w:rPr>
          <w:b/>
        </w:rPr>
        <w:t>must</w:t>
      </w:r>
      <w:r w:rsidR="00772C97" w:rsidRPr="00945381">
        <w:t xml:space="preserve"> be ordered before the orientation in order to receive them before the beginning of the semester. I have contacted Kilgore with a list of all accepted students.  I will be cont</w:t>
      </w:r>
      <w:r w:rsidR="009B434F" w:rsidRPr="00945381">
        <w:t xml:space="preserve">acting Kilgore again on </w:t>
      </w:r>
      <w:r w:rsidR="009B434F" w:rsidRPr="00323979">
        <w:rPr>
          <w:b/>
        </w:rPr>
        <w:t xml:space="preserve">June </w:t>
      </w:r>
      <w:r w:rsidR="00945381" w:rsidRPr="00323979">
        <w:rPr>
          <w:b/>
        </w:rPr>
        <w:t>17</w:t>
      </w:r>
      <w:r w:rsidR="00945381" w:rsidRPr="00323979">
        <w:rPr>
          <w:b/>
          <w:vertAlign w:val="superscript"/>
        </w:rPr>
        <w:t>th</w:t>
      </w:r>
      <w:r w:rsidR="00945381" w:rsidRPr="00945381">
        <w:t xml:space="preserve"> </w:t>
      </w:r>
      <w:r w:rsidR="00772C97" w:rsidRPr="00945381">
        <w:t>to make sure all students have contacted the company with their order</w:t>
      </w:r>
    </w:p>
    <w:p w14:paraId="70AAFCD5" w14:textId="77777777" w:rsidR="00772C97" w:rsidRPr="00945381" w:rsidRDefault="00772C97" w:rsidP="00772C97">
      <w:pPr>
        <w:ind w:left="1440"/>
      </w:pPr>
    </w:p>
    <w:p w14:paraId="6AB2642C" w14:textId="4FE605E7" w:rsidR="009E6697" w:rsidRPr="00945381" w:rsidRDefault="00772C97">
      <w:pPr>
        <w:ind w:left="1440"/>
      </w:pPr>
      <w:r w:rsidRPr="00945381">
        <w:t>The Kilgore company will be shipping the entire order to the school for you to pick up with the re</w:t>
      </w:r>
      <w:r w:rsidR="009E6697" w:rsidRPr="00945381">
        <w:t xml:space="preserve">st of your equipment on </w:t>
      </w:r>
      <w:r w:rsidR="0029650B" w:rsidRPr="00945381">
        <w:t xml:space="preserve">Monday, </w:t>
      </w:r>
      <w:r w:rsidR="009E6697" w:rsidRPr="00945381">
        <w:t xml:space="preserve">August </w:t>
      </w:r>
      <w:r w:rsidR="00945381" w:rsidRPr="00945381">
        <w:t>19</w:t>
      </w:r>
      <w:r w:rsidR="00881781" w:rsidRPr="00323979">
        <w:rPr>
          <w:vertAlign w:val="superscript"/>
        </w:rPr>
        <w:t>th</w:t>
      </w:r>
      <w:r w:rsidR="00323979">
        <w:t>.</w:t>
      </w:r>
    </w:p>
    <w:p w14:paraId="58B9E24C" w14:textId="77777777" w:rsidR="009E6697" w:rsidRPr="00945381" w:rsidRDefault="009E6697">
      <w:pPr>
        <w:ind w:left="1440"/>
      </w:pPr>
    </w:p>
    <w:p w14:paraId="6E2B502E" w14:textId="77777777" w:rsidR="00792C6F" w:rsidRPr="00945381" w:rsidRDefault="00792C6F">
      <w:pPr>
        <w:ind w:left="1440"/>
      </w:pPr>
      <w:r w:rsidRPr="00945381">
        <w:t xml:space="preserve">Please visit their webpage set </w:t>
      </w:r>
      <w:r w:rsidR="009332A7" w:rsidRPr="00945381">
        <w:t>up specifically fo</w:t>
      </w:r>
      <w:r w:rsidRPr="00945381">
        <w:t>r Santa Rosa Students:</w:t>
      </w:r>
    </w:p>
    <w:p w14:paraId="6020B8D2" w14:textId="69B2FC88" w:rsidR="001E63F3" w:rsidRPr="00945381" w:rsidRDefault="00921117">
      <w:pPr>
        <w:ind w:left="1440"/>
        <w:rPr>
          <w:b/>
        </w:rPr>
      </w:pPr>
      <w:hyperlink r:id="rId8" w:history="1">
        <w:r w:rsidR="009E6697" w:rsidRPr="00945381">
          <w:rPr>
            <w:rStyle w:val="Hyperlink"/>
          </w:rPr>
          <w:t>www.kilgoreinternational.com</w:t>
        </w:r>
      </w:hyperlink>
      <w:r w:rsidR="009E6697" w:rsidRPr="00945381">
        <w:t xml:space="preserve"> - </w:t>
      </w:r>
      <w:r w:rsidR="009E6697" w:rsidRPr="00945381">
        <w:rPr>
          <w:u w:val="single"/>
        </w:rPr>
        <w:t xml:space="preserve">click </w:t>
      </w:r>
      <w:r w:rsidR="009E6697" w:rsidRPr="00945381">
        <w:rPr>
          <w:color w:val="FF0000"/>
          <w:u w:val="single"/>
        </w:rPr>
        <w:t>sign in</w:t>
      </w:r>
      <w:r w:rsidR="009E6697" w:rsidRPr="00945381">
        <w:rPr>
          <w:u w:val="single"/>
        </w:rPr>
        <w:t xml:space="preserve"> on the top bar</w:t>
      </w:r>
      <w:r w:rsidR="001E63F3" w:rsidRPr="00945381">
        <w:t xml:space="preserve"> -</w:t>
      </w:r>
      <w:r w:rsidR="009E6697" w:rsidRPr="00945381">
        <w:t xml:space="preserve"> </w:t>
      </w:r>
      <w:r w:rsidR="001E63F3" w:rsidRPr="00945381">
        <w:rPr>
          <w:b/>
          <w:highlight w:val="yellow"/>
        </w:rPr>
        <w:t>do not click on create an account</w:t>
      </w:r>
      <w:r w:rsidR="001E63F3" w:rsidRPr="00945381">
        <w:rPr>
          <w:b/>
        </w:rPr>
        <w:t xml:space="preserve"> </w:t>
      </w:r>
    </w:p>
    <w:p w14:paraId="5D347075" w14:textId="77777777" w:rsidR="00945381" w:rsidRPr="00945381" w:rsidRDefault="00945381" w:rsidP="00945381">
      <w:pPr>
        <w:shd w:val="clear" w:color="auto" w:fill="FFFFFF"/>
        <w:ind w:left="1440"/>
        <w:rPr>
          <w:color w:val="0000FF"/>
        </w:rPr>
      </w:pPr>
      <w:r w:rsidRPr="00945381">
        <w:rPr>
          <w:b/>
          <w:bCs/>
          <w:color w:val="0000FF"/>
        </w:rPr>
        <w:t>1) Log into '</w:t>
      </w:r>
      <w:hyperlink r:id="rId9" w:tgtFrame="_blank" w:history="1">
        <w:r w:rsidRPr="00945381">
          <w:rPr>
            <w:rStyle w:val="Hyperlink"/>
            <w:b/>
            <w:bCs/>
          </w:rPr>
          <w:t>www.kilgoreinternational.com</w:t>
        </w:r>
      </w:hyperlink>
      <w:r w:rsidRPr="00945381">
        <w:rPr>
          <w:b/>
          <w:bCs/>
          <w:color w:val="0000FF"/>
        </w:rPr>
        <w:t>'</w:t>
      </w:r>
    </w:p>
    <w:p w14:paraId="3FCB193D" w14:textId="77777777" w:rsidR="00945381" w:rsidRPr="00945381" w:rsidRDefault="00945381" w:rsidP="00945381">
      <w:pPr>
        <w:shd w:val="clear" w:color="auto" w:fill="FFFFFF"/>
        <w:ind w:left="1440"/>
        <w:rPr>
          <w:color w:val="0000FF"/>
        </w:rPr>
      </w:pPr>
    </w:p>
    <w:p w14:paraId="6D93FFBD" w14:textId="77777777" w:rsidR="00945381" w:rsidRPr="00945381" w:rsidRDefault="00945381" w:rsidP="00945381">
      <w:pPr>
        <w:shd w:val="clear" w:color="auto" w:fill="FFFFFF"/>
        <w:ind w:left="1440"/>
        <w:rPr>
          <w:color w:val="0000FF"/>
        </w:rPr>
      </w:pPr>
      <w:r w:rsidRPr="00945381">
        <w:rPr>
          <w:b/>
          <w:bCs/>
          <w:color w:val="0000FF"/>
        </w:rPr>
        <w:t xml:space="preserve">2)  In the upper </w:t>
      </w:r>
      <w:proofErr w:type="gramStart"/>
      <w:r w:rsidRPr="00945381">
        <w:rPr>
          <w:b/>
          <w:bCs/>
          <w:color w:val="0000FF"/>
        </w:rPr>
        <w:t>right hand</w:t>
      </w:r>
      <w:proofErr w:type="gramEnd"/>
      <w:r w:rsidRPr="00945381">
        <w:rPr>
          <w:b/>
          <w:bCs/>
          <w:color w:val="0000FF"/>
        </w:rPr>
        <w:t xml:space="preserve"> corner next to 'Welcome', place your cursor over 'Products' until the drop down appears.  Then, click onto 'School Course Links'</w:t>
      </w:r>
    </w:p>
    <w:p w14:paraId="61C6F9E8" w14:textId="77777777" w:rsidR="00945381" w:rsidRPr="00945381" w:rsidRDefault="00945381" w:rsidP="00945381">
      <w:pPr>
        <w:shd w:val="clear" w:color="auto" w:fill="FFFFFF"/>
        <w:ind w:left="1440"/>
        <w:rPr>
          <w:color w:val="0000FF"/>
        </w:rPr>
      </w:pPr>
    </w:p>
    <w:p w14:paraId="296E2A0D" w14:textId="77777777" w:rsidR="00945381" w:rsidRPr="00945381" w:rsidRDefault="00945381" w:rsidP="00945381">
      <w:pPr>
        <w:shd w:val="clear" w:color="auto" w:fill="FFFFFF"/>
        <w:ind w:left="1440"/>
        <w:rPr>
          <w:color w:val="0000FF"/>
        </w:rPr>
      </w:pPr>
      <w:r w:rsidRPr="00945381">
        <w:rPr>
          <w:b/>
          <w:bCs/>
          <w:color w:val="0000FF"/>
        </w:rPr>
        <w:t>3) The Password Page will appear.  Type 'Schools2019' (</w:t>
      </w:r>
      <w:r w:rsidRPr="00945381">
        <w:rPr>
          <w:b/>
          <w:bCs/>
          <w:i/>
          <w:iCs/>
          <w:color w:val="0000FF"/>
        </w:rPr>
        <w:t>with a capital S</w:t>
      </w:r>
      <w:r w:rsidRPr="00945381">
        <w:rPr>
          <w:b/>
          <w:bCs/>
          <w:color w:val="0000FF"/>
        </w:rPr>
        <w:t>) and click enter</w:t>
      </w:r>
    </w:p>
    <w:p w14:paraId="024FF65D" w14:textId="77777777" w:rsidR="00945381" w:rsidRPr="00945381" w:rsidRDefault="00945381" w:rsidP="00945381">
      <w:pPr>
        <w:shd w:val="clear" w:color="auto" w:fill="FFFFFF"/>
        <w:ind w:left="1440"/>
        <w:rPr>
          <w:color w:val="0000FF"/>
        </w:rPr>
      </w:pPr>
    </w:p>
    <w:p w14:paraId="50AB05C2" w14:textId="3CB67DA8" w:rsidR="00945381" w:rsidRPr="00945381" w:rsidRDefault="00945381" w:rsidP="00945381">
      <w:pPr>
        <w:shd w:val="clear" w:color="auto" w:fill="FFFFFF"/>
        <w:ind w:left="1440"/>
        <w:rPr>
          <w:color w:val="222222"/>
        </w:rPr>
      </w:pPr>
      <w:r w:rsidRPr="00945381">
        <w:rPr>
          <w:b/>
          <w:bCs/>
          <w:color w:val="0000FF"/>
        </w:rPr>
        <w:lastRenderedPageBreak/>
        <w:t xml:space="preserve">4) A list of Schools and Institutions will appear.  Click onto </w:t>
      </w:r>
      <w:r w:rsidR="00BB08DD">
        <w:rPr>
          <w:b/>
          <w:bCs/>
          <w:color w:val="0000FF"/>
        </w:rPr>
        <w:t>“Santa Rosa Junior College”</w:t>
      </w:r>
      <w:bookmarkStart w:id="0" w:name="_GoBack"/>
      <w:bookmarkEnd w:id="0"/>
      <w:r w:rsidR="00BB08DD">
        <w:rPr>
          <w:b/>
          <w:bCs/>
          <w:color w:val="0000FF"/>
        </w:rPr>
        <w:t xml:space="preserve"> </w:t>
      </w:r>
      <w:r w:rsidRPr="00945381">
        <w:rPr>
          <w:b/>
          <w:bCs/>
          <w:color w:val="0000FF"/>
        </w:rPr>
        <w:t>to review your kit.  </w:t>
      </w:r>
    </w:p>
    <w:p w14:paraId="4C08B141" w14:textId="77777777" w:rsidR="00945381" w:rsidRPr="00945381" w:rsidRDefault="00945381" w:rsidP="00945381">
      <w:pPr>
        <w:shd w:val="clear" w:color="auto" w:fill="FFFFFF"/>
        <w:rPr>
          <w:color w:val="0000FF"/>
        </w:rPr>
      </w:pPr>
    </w:p>
    <w:p w14:paraId="0484E9ED" w14:textId="77777777" w:rsidR="00945381" w:rsidRPr="00945381" w:rsidRDefault="00945381" w:rsidP="00945381">
      <w:pPr>
        <w:shd w:val="clear" w:color="auto" w:fill="FFFFFF"/>
        <w:ind w:left="1440"/>
        <w:rPr>
          <w:color w:val="0000FF"/>
        </w:rPr>
      </w:pPr>
      <w:r w:rsidRPr="00945381">
        <w:rPr>
          <w:b/>
          <w:bCs/>
          <w:color w:val="0000FF"/>
        </w:rPr>
        <w:t>5) Add the kit to cart and use your credit card information to purchase</w:t>
      </w:r>
    </w:p>
    <w:p w14:paraId="7A0EDE5E" w14:textId="77777777" w:rsidR="00945381" w:rsidRPr="00945381" w:rsidRDefault="00945381" w:rsidP="00945381">
      <w:pPr>
        <w:shd w:val="clear" w:color="auto" w:fill="FFFFFF"/>
        <w:ind w:left="1440"/>
        <w:rPr>
          <w:color w:val="0000FF"/>
        </w:rPr>
      </w:pPr>
    </w:p>
    <w:p w14:paraId="2775C1F9" w14:textId="4D6B2726" w:rsidR="00945381" w:rsidRPr="00945381" w:rsidRDefault="00945381" w:rsidP="00945381">
      <w:pPr>
        <w:shd w:val="clear" w:color="auto" w:fill="FFFFFF"/>
        <w:ind w:left="1440"/>
        <w:rPr>
          <w:color w:val="0000FF"/>
        </w:rPr>
      </w:pPr>
      <w:r w:rsidRPr="00945381">
        <w:rPr>
          <w:b/>
          <w:bCs/>
          <w:color w:val="0000FF"/>
        </w:rPr>
        <w:t xml:space="preserve">Please note: No matter which address you put into the shipping </w:t>
      </w:r>
      <w:proofErr w:type="gramStart"/>
      <w:r w:rsidRPr="00945381">
        <w:rPr>
          <w:b/>
          <w:bCs/>
          <w:color w:val="0000FF"/>
        </w:rPr>
        <w:t>fields,</w:t>
      </w:r>
      <w:proofErr w:type="gramEnd"/>
      <w:r w:rsidRPr="00945381">
        <w:rPr>
          <w:b/>
          <w:bCs/>
          <w:color w:val="0000FF"/>
        </w:rPr>
        <w:t xml:space="preserve"> the product will be sent to the school.</w:t>
      </w:r>
    </w:p>
    <w:p w14:paraId="40EE8F2C" w14:textId="76350765" w:rsidR="009E6697" w:rsidRPr="00945381" w:rsidRDefault="009E6697" w:rsidP="003D7274"/>
    <w:p w14:paraId="458A6B3A" w14:textId="543F8E85" w:rsidR="009B434F" w:rsidRPr="00945381" w:rsidRDefault="7477A9FD" w:rsidP="7477A9FD">
      <w:pPr>
        <w:ind w:left="1440"/>
      </w:pPr>
      <w:r w:rsidRPr="00945381">
        <w:t xml:space="preserve">The total cost is </w:t>
      </w:r>
      <w:r w:rsidRPr="0018347E">
        <w:rPr>
          <w:highlight w:val="yellow"/>
        </w:rPr>
        <w:t>$4</w:t>
      </w:r>
      <w:r w:rsidR="0018347E" w:rsidRPr="0018347E">
        <w:rPr>
          <w:highlight w:val="yellow"/>
        </w:rPr>
        <w:t>38.97</w:t>
      </w:r>
      <w:r w:rsidR="0018347E">
        <w:t xml:space="preserve"> </w:t>
      </w:r>
      <w:r w:rsidRPr="00945381">
        <w:t>this includes the typodont and bench mount, tax and shipping to Santa Rosa Junior College.</w:t>
      </w:r>
    </w:p>
    <w:p w14:paraId="124D16F2" w14:textId="6B11F676" w:rsidR="7477A9FD" w:rsidRPr="00945381" w:rsidRDefault="7477A9FD" w:rsidP="7477A9FD">
      <w:pPr>
        <w:ind w:left="1440"/>
      </w:pPr>
    </w:p>
    <w:p w14:paraId="0A8AFDDA" w14:textId="24C69D69" w:rsidR="009E6697" w:rsidRPr="00945381" w:rsidRDefault="009332A7">
      <w:pPr>
        <w:ind w:left="1440"/>
        <w:rPr>
          <w:b/>
        </w:rPr>
      </w:pPr>
      <w:r w:rsidRPr="00945381">
        <w:rPr>
          <w:b/>
        </w:rPr>
        <w:t>Ple</w:t>
      </w:r>
      <w:r w:rsidR="00881781" w:rsidRPr="00945381">
        <w:rPr>
          <w:b/>
        </w:rPr>
        <w:t xml:space="preserve">ase do this by </w:t>
      </w:r>
      <w:r w:rsidR="00945381" w:rsidRPr="00945381">
        <w:rPr>
          <w:b/>
        </w:rPr>
        <w:t>Monday</w:t>
      </w:r>
      <w:r w:rsidR="00881781" w:rsidRPr="00945381">
        <w:rPr>
          <w:b/>
        </w:rPr>
        <w:t xml:space="preserve">, June </w:t>
      </w:r>
      <w:r w:rsidR="00945381" w:rsidRPr="00945381">
        <w:rPr>
          <w:b/>
        </w:rPr>
        <w:t>17</w:t>
      </w:r>
      <w:r w:rsidR="00ED6053" w:rsidRPr="00ED6053">
        <w:rPr>
          <w:b/>
          <w:vertAlign w:val="superscript"/>
        </w:rPr>
        <w:t>th</w:t>
      </w:r>
      <w:r w:rsidR="00ED6053">
        <w:rPr>
          <w:b/>
        </w:rPr>
        <w:t xml:space="preserve"> </w:t>
      </w:r>
      <w:r w:rsidR="008C4ED2" w:rsidRPr="00945381">
        <w:rPr>
          <w:b/>
        </w:rPr>
        <w:t>so that I am able to assure your order before the</w:t>
      </w:r>
      <w:r w:rsidR="00772C97" w:rsidRPr="00945381">
        <w:rPr>
          <w:b/>
        </w:rPr>
        <w:t xml:space="preserve"> orientation</w:t>
      </w:r>
      <w:r w:rsidR="00881781" w:rsidRPr="00945381">
        <w:rPr>
          <w:b/>
        </w:rPr>
        <w:t xml:space="preserve"> on June </w:t>
      </w:r>
      <w:r w:rsidR="00945381" w:rsidRPr="00945381">
        <w:rPr>
          <w:b/>
        </w:rPr>
        <w:t>19</w:t>
      </w:r>
      <w:r w:rsidR="00ED6053" w:rsidRPr="00ED6053">
        <w:rPr>
          <w:b/>
          <w:vertAlign w:val="superscript"/>
        </w:rPr>
        <w:t>th</w:t>
      </w:r>
      <w:r w:rsidR="00ED6053">
        <w:rPr>
          <w:b/>
        </w:rPr>
        <w:t xml:space="preserve">. </w:t>
      </w:r>
      <w:r w:rsidR="00772C97" w:rsidRPr="00945381">
        <w:rPr>
          <w:b/>
        </w:rPr>
        <w:t xml:space="preserve"> </w:t>
      </w:r>
      <w:r w:rsidR="00772C97" w:rsidRPr="00945381">
        <w:t>I will be checking with the Ki</w:t>
      </w:r>
      <w:r w:rsidR="008C4ED2" w:rsidRPr="00945381">
        <w:t xml:space="preserve">lgore representative on that </w:t>
      </w:r>
      <w:r w:rsidR="00945381" w:rsidRPr="00945381">
        <w:t>Monday</w:t>
      </w:r>
      <w:r w:rsidR="00772C97" w:rsidRPr="00945381">
        <w:t xml:space="preserve"> to determine if any student’s names are missing from their list.</w:t>
      </w:r>
      <w:r w:rsidR="00772C97" w:rsidRPr="00945381">
        <w:rPr>
          <w:b/>
        </w:rPr>
        <w:t xml:space="preserve"> </w:t>
      </w:r>
    </w:p>
    <w:p w14:paraId="1139450D" w14:textId="77777777" w:rsidR="009E6697" w:rsidRPr="00945381" w:rsidRDefault="009E6697">
      <w:pPr>
        <w:ind w:left="1440"/>
      </w:pPr>
    </w:p>
    <w:p w14:paraId="5D1AC7AE" w14:textId="77777777" w:rsidR="009E6697" w:rsidRPr="00945381" w:rsidRDefault="00772C97" w:rsidP="009E6697">
      <w:pPr>
        <w:ind w:left="1440"/>
      </w:pPr>
      <w:r w:rsidRPr="00945381">
        <w:t>I look forward to meeting all of you at orientation and working with you over the next two years.</w:t>
      </w:r>
    </w:p>
    <w:p w14:paraId="676B54BF" w14:textId="77777777" w:rsidR="009E6697" w:rsidRPr="00945381" w:rsidRDefault="009E6697"/>
    <w:p w14:paraId="1B9F0ADE" w14:textId="26246CE7" w:rsidR="009E6697" w:rsidRPr="00945381" w:rsidRDefault="00772C97">
      <w:r w:rsidRPr="00945381">
        <w:tab/>
      </w:r>
      <w:r w:rsidRPr="00945381">
        <w:tab/>
        <w:t>Regards</w:t>
      </w:r>
      <w:r w:rsidR="00536038" w:rsidRPr="00945381">
        <w:t>,</w:t>
      </w:r>
    </w:p>
    <w:p w14:paraId="2F2E8155" w14:textId="77777777" w:rsidR="00536038" w:rsidRPr="00945381" w:rsidRDefault="00536038"/>
    <w:p w14:paraId="151EEB68" w14:textId="25CEE4B5" w:rsidR="00536038" w:rsidRPr="00945381" w:rsidRDefault="00772C97" w:rsidP="00536038">
      <w:pPr>
        <w:shd w:val="clear" w:color="auto" w:fill="FFFFFF"/>
        <w:rPr>
          <w:color w:val="000000"/>
          <w:szCs w:val="24"/>
        </w:rPr>
      </w:pPr>
      <w:r w:rsidRPr="00945381">
        <w:tab/>
      </w:r>
      <w:r w:rsidRPr="00945381">
        <w:tab/>
      </w:r>
      <w:r w:rsidR="00945381" w:rsidRPr="00945381">
        <w:rPr>
          <w:color w:val="FF00FF"/>
          <w:szCs w:val="24"/>
        </w:rPr>
        <w:t>Professor</w:t>
      </w:r>
      <w:r w:rsidR="00536038" w:rsidRPr="00945381">
        <w:rPr>
          <w:color w:val="FF00FF"/>
          <w:szCs w:val="24"/>
        </w:rPr>
        <w:t xml:space="preserve"> Fleckner</w:t>
      </w:r>
      <w:r w:rsidR="00ED6053">
        <w:rPr>
          <w:color w:val="FF00FF"/>
          <w:szCs w:val="24"/>
        </w:rPr>
        <w:t>,</w:t>
      </w:r>
      <w:r w:rsidR="00536038" w:rsidRPr="00945381">
        <w:rPr>
          <w:color w:val="FF00FF"/>
          <w:szCs w:val="24"/>
        </w:rPr>
        <w:t xml:space="preserve"> RDH, MS.</w:t>
      </w:r>
    </w:p>
    <w:p w14:paraId="5E39A230" w14:textId="77777777" w:rsidR="00536038" w:rsidRPr="00945381" w:rsidRDefault="00536038" w:rsidP="00536038">
      <w:pPr>
        <w:shd w:val="clear" w:color="auto" w:fill="FFFFFF"/>
        <w:ind w:left="720" w:firstLine="720"/>
        <w:rPr>
          <w:color w:val="000000"/>
          <w:szCs w:val="24"/>
        </w:rPr>
      </w:pPr>
      <w:r w:rsidRPr="00945381">
        <w:rPr>
          <w:b/>
          <w:bCs/>
          <w:color w:val="757B80"/>
          <w:szCs w:val="24"/>
        </w:rPr>
        <w:t>1st Year Clinical Coordinator, Dental Hygiene</w:t>
      </w:r>
    </w:p>
    <w:p w14:paraId="640FE81F" w14:textId="77777777" w:rsidR="00536038" w:rsidRPr="00945381" w:rsidRDefault="00536038" w:rsidP="00536038">
      <w:pPr>
        <w:shd w:val="clear" w:color="auto" w:fill="FFFFFF"/>
        <w:ind w:left="720" w:firstLine="720"/>
        <w:rPr>
          <w:color w:val="000000"/>
          <w:szCs w:val="24"/>
        </w:rPr>
      </w:pPr>
      <w:r w:rsidRPr="00945381">
        <w:rPr>
          <w:b/>
          <w:bCs/>
          <w:color w:val="757B80"/>
          <w:szCs w:val="24"/>
        </w:rPr>
        <w:t>1501 Mendocino Ave.</w:t>
      </w:r>
    </w:p>
    <w:p w14:paraId="5148E18D" w14:textId="77777777" w:rsidR="00536038" w:rsidRPr="00945381" w:rsidRDefault="00536038" w:rsidP="00536038">
      <w:pPr>
        <w:shd w:val="clear" w:color="auto" w:fill="FFFFFF"/>
        <w:ind w:left="720" w:firstLine="720"/>
        <w:rPr>
          <w:color w:val="000000"/>
          <w:szCs w:val="24"/>
        </w:rPr>
      </w:pPr>
      <w:r w:rsidRPr="00945381">
        <w:rPr>
          <w:b/>
          <w:bCs/>
          <w:color w:val="757B80"/>
          <w:szCs w:val="24"/>
        </w:rPr>
        <w:t>Santa Rosa, CA. 95401</w:t>
      </w:r>
    </w:p>
    <w:p w14:paraId="7401B476" w14:textId="77777777" w:rsidR="00536038" w:rsidRPr="00945381" w:rsidRDefault="00536038" w:rsidP="00536038">
      <w:pPr>
        <w:shd w:val="clear" w:color="auto" w:fill="FFFFFF"/>
        <w:ind w:left="720" w:firstLine="720"/>
        <w:rPr>
          <w:color w:val="000000"/>
          <w:szCs w:val="24"/>
        </w:rPr>
      </w:pPr>
      <w:r w:rsidRPr="00945381">
        <w:rPr>
          <w:b/>
          <w:bCs/>
          <w:color w:val="757B80"/>
          <w:szCs w:val="24"/>
        </w:rPr>
        <w:t>lfleckner@santarosa.edu</w:t>
      </w:r>
    </w:p>
    <w:p w14:paraId="0F9C7E36" w14:textId="007515B2" w:rsidR="009E6697" w:rsidRPr="00772C97" w:rsidRDefault="00772C97" w:rsidP="00536038">
      <w:pPr>
        <w:rPr>
          <w:rFonts w:asciiTheme="majorHAnsi" w:hAnsiTheme="majorHAnsi"/>
        </w:rPr>
      </w:pPr>
      <w:r w:rsidRPr="00772C97">
        <w:rPr>
          <w:rFonts w:asciiTheme="majorHAnsi" w:hAnsiTheme="majorHAnsi"/>
        </w:rPr>
        <w:tab/>
      </w:r>
      <w:r w:rsidRPr="00772C97">
        <w:rPr>
          <w:rFonts w:asciiTheme="majorHAnsi" w:hAnsiTheme="majorHAnsi"/>
        </w:rPr>
        <w:tab/>
      </w:r>
    </w:p>
    <w:p w14:paraId="01A28CAD" w14:textId="0B630AE9" w:rsidR="009E6697" w:rsidRPr="00772C97" w:rsidRDefault="00772C97" w:rsidP="009E6697">
      <w:pPr>
        <w:rPr>
          <w:rFonts w:asciiTheme="majorHAnsi" w:hAnsiTheme="majorHAnsi"/>
        </w:rPr>
      </w:pPr>
      <w:r w:rsidRPr="00772C97">
        <w:rPr>
          <w:rFonts w:asciiTheme="majorHAnsi" w:hAnsiTheme="majorHAnsi"/>
        </w:rPr>
        <w:tab/>
      </w:r>
      <w:r w:rsidR="00536038">
        <w:rPr>
          <w:rFonts w:asciiTheme="majorHAnsi" w:hAnsiTheme="majorHAnsi"/>
        </w:rPr>
        <w:tab/>
        <w:t>707-527-4</w:t>
      </w:r>
      <w:r w:rsidR="00103D5E">
        <w:rPr>
          <w:rFonts w:asciiTheme="majorHAnsi" w:hAnsiTheme="majorHAnsi"/>
        </w:rPr>
        <w:t>9</w:t>
      </w:r>
      <w:r w:rsidR="0002541C">
        <w:rPr>
          <w:rFonts w:asciiTheme="majorHAnsi" w:hAnsiTheme="majorHAnsi"/>
        </w:rPr>
        <w:t>34</w:t>
      </w:r>
    </w:p>
    <w:p w14:paraId="53FB7F05" w14:textId="77777777" w:rsidR="00772C97" w:rsidRPr="00772C97" w:rsidRDefault="00772C97" w:rsidP="009E6697">
      <w:pPr>
        <w:rPr>
          <w:rFonts w:asciiTheme="majorHAnsi" w:hAnsiTheme="majorHAnsi"/>
        </w:rPr>
      </w:pPr>
    </w:p>
    <w:sectPr w:rsidR="00772C97" w:rsidRPr="00772C97" w:rsidSect="00792C6F">
      <w:footerReference w:type="default" r:id="rId10"/>
      <w:pgSz w:w="12240" w:h="15840"/>
      <w:pgMar w:top="720" w:right="1440" w:bottom="864" w:left="1296"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2886C" w14:textId="77777777" w:rsidR="00921117" w:rsidRDefault="00921117">
      <w:r>
        <w:separator/>
      </w:r>
    </w:p>
  </w:endnote>
  <w:endnote w:type="continuationSeparator" w:id="0">
    <w:p w14:paraId="3CE00B61" w14:textId="77777777" w:rsidR="00921117" w:rsidRDefault="00921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3E341A" w14:textId="77777777" w:rsidR="001E63F3" w:rsidRDefault="001E63F3">
    <w:pPr>
      <w:pStyle w:val="Footer"/>
      <w:jc w:val="center"/>
      <w:rPr>
        <w:rFonts w:ascii="Arial" w:hAnsi="Arial" w:cs="Arial"/>
        <w:sz w:val="18"/>
      </w:rPr>
    </w:pPr>
    <w:r>
      <w:rPr>
        <w:rFonts w:ascii="Arial" w:hAnsi="Arial" w:cs="Arial"/>
        <w:sz w:val="18"/>
      </w:rPr>
      <w:t xml:space="preserve">1501 Mendocino Avenue, Santa Rosa, CA 95401-4395 </w:t>
    </w:r>
    <w:r>
      <w:rPr>
        <w:rFonts w:ascii="Arial" w:hAnsi="Arial" w:cs="Arial"/>
        <w:sz w:val="18"/>
      </w:rPr>
      <w:sym w:font="Symbol" w:char="F0B7"/>
    </w:r>
    <w:r>
      <w:rPr>
        <w:rFonts w:ascii="Arial" w:hAnsi="Arial" w:cs="Arial"/>
        <w:sz w:val="18"/>
      </w:rPr>
      <w:t xml:space="preserve"> (707)527-4271 </w:t>
    </w:r>
    <w:r>
      <w:rPr>
        <w:rFonts w:ascii="Arial" w:hAnsi="Arial" w:cs="Arial"/>
        <w:sz w:val="18"/>
      </w:rPr>
      <w:sym w:font="Symbol" w:char="F0B7"/>
    </w:r>
    <w:r>
      <w:rPr>
        <w:rFonts w:ascii="Arial" w:hAnsi="Arial" w:cs="Arial"/>
        <w:sz w:val="18"/>
      </w:rPr>
      <w:t xml:space="preserve"> FAX (707)527-4426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2C93D4" w14:textId="77777777" w:rsidR="00921117" w:rsidRDefault="00921117">
      <w:r>
        <w:separator/>
      </w:r>
    </w:p>
  </w:footnote>
  <w:footnote w:type="continuationSeparator" w:id="0">
    <w:p w14:paraId="128DFB04" w14:textId="77777777" w:rsidR="00921117" w:rsidRDefault="009211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D66EBA"/>
    <w:multiLevelType w:val="hybridMultilevel"/>
    <w:tmpl w:val="47B41E2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7519"/>
    <w:rsid w:val="00010D21"/>
    <w:rsid w:val="0002541C"/>
    <w:rsid w:val="0008239F"/>
    <w:rsid w:val="00096C3F"/>
    <w:rsid w:val="000E0243"/>
    <w:rsid w:val="00103D5E"/>
    <w:rsid w:val="001101C5"/>
    <w:rsid w:val="0014719A"/>
    <w:rsid w:val="00181252"/>
    <w:rsid w:val="0018347E"/>
    <w:rsid w:val="001E63F3"/>
    <w:rsid w:val="001F1178"/>
    <w:rsid w:val="0029650B"/>
    <w:rsid w:val="00323979"/>
    <w:rsid w:val="003363B5"/>
    <w:rsid w:val="003D7274"/>
    <w:rsid w:val="00491769"/>
    <w:rsid w:val="00520CD8"/>
    <w:rsid w:val="00536038"/>
    <w:rsid w:val="00692D17"/>
    <w:rsid w:val="006C7754"/>
    <w:rsid w:val="007509EE"/>
    <w:rsid w:val="00772C97"/>
    <w:rsid w:val="007778A8"/>
    <w:rsid w:val="00792C6F"/>
    <w:rsid w:val="00881781"/>
    <w:rsid w:val="008A542E"/>
    <w:rsid w:val="008C4ED2"/>
    <w:rsid w:val="008C6D25"/>
    <w:rsid w:val="00921117"/>
    <w:rsid w:val="009332A7"/>
    <w:rsid w:val="00945381"/>
    <w:rsid w:val="009B434F"/>
    <w:rsid w:val="009E6697"/>
    <w:rsid w:val="00A32224"/>
    <w:rsid w:val="00AA15EB"/>
    <w:rsid w:val="00B378D5"/>
    <w:rsid w:val="00BB08DD"/>
    <w:rsid w:val="00C000C6"/>
    <w:rsid w:val="00D552A4"/>
    <w:rsid w:val="00D77519"/>
    <w:rsid w:val="00ED6053"/>
    <w:rsid w:val="7477A9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6A2ECBF"/>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qFormat/>
    <w:pPr>
      <w:keepNext/>
      <w:tabs>
        <w:tab w:val="left" w:pos="126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Header">
    <w:name w:val="header"/>
    <w:basedOn w:val="Normal"/>
    <w:pPr>
      <w:tabs>
        <w:tab w:val="center" w:pos="4320"/>
        <w:tab w:val="right" w:pos="8640"/>
      </w:tabs>
    </w:pPr>
    <w:rPr>
      <w:sz w:val="20"/>
    </w:rPr>
  </w:style>
  <w:style w:type="paragraph" w:styleId="BodyText">
    <w:name w:val="Body Text"/>
    <w:basedOn w:val="Normal"/>
    <w:pPr>
      <w:tabs>
        <w:tab w:val="left" w:pos="900"/>
      </w:tabs>
      <w:spacing w:line="300" w:lineRule="auto"/>
    </w:pPr>
  </w:style>
  <w:style w:type="paragraph" w:styleId="Footer">
    <w:name w:val="footer"/>
    <w:basedOn w:val="Normal"/>
    <w:pPr>
      <w:tabs>
        <w:tab w:val="center" w:pos="4320"/>
        <w:tab w:val="right" w:pos="8640"/>
      </w:tabs>
    </w:pPr>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rsid w:val="0098167D"/>
    <w:rPr>
      <w:color w:val="0000FF"/>
      <w:u w:val="single"/>
    </w:rPr>
  </w:style>
  <w:style w:type="character" w:styleId="FollowedHyperlink">
    <w:name w:val="FollowedHyperlink"/>
    <w:basedOn w:val="DefaultParagraphFont"/>
    <w:uiPriority w:val="99"/>
    <w:semiHidden/>
    <w:unhideWhenUsed/>
    <w:rsid w:val="009E66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012127">
      <w:bodyDiv w:val="1"/>
      <w:marLeft w:val="0"/>
      <w:marRight w:val="0"/>
      <w:marTop w:val="0"/>
      <w:marBottom w:val="0"/>
      <w:divBdr>
        <w:top w:val="none" w:sz="0" w:space="0" w:color="auto"/>
        <w:left w:val="none" w:sz="0" w:space="0" w:color="auto"/>
        <w:bottom w:val="none" w:sz="0" w:space="0" w:color="auto"/>
        <w:right w:val="none" w:sz="0" w:space="0" w:color="auto"/>
      </w:divBdr>
      <w:divsChild>
        <w:div w:id="1701390243">
          <w:marLeft w:val="0"/>
          <w:marRight w:val="0"/>
          <w:marTop w:val="0"/>
          <w:marBottom w:val="0"/>
          <w:divBdr>
            <w:top w:val="none" w:sz="0" w:space="0" w:color="auto"/>
            <w:left w:val="none" w:sz="0" w:space="0" w:color="auto"/>
            <w:bottom w:val="none" w:sz="0" w:space="0" w:color="auto"/>
            <w:right w:val="none" w:sz="0" w:space="0" w:color="auto"/>
          </w:divBdr>
        </w:div>
        <w:div w:id="767849180">
          <w:marLeft w:val="0"/>
          <w:marRight w:val="0"/>
          <w:marTop w:val="0"/>
          <w:marBottom w:val="0"/>
          <w:divBdr>
            <w:top w:val="none" w:sz="0" w:space="0" w:color="auto"/>
            <w:left w:val="none" w:sz="0" w:space="0" w:color="auto"/>
            <w:bottom w:val="none" w:sz="0" w:space="0" w:color="auto"/>
            <w:right w:val="none" w:sz="0" w:space="0" w:color="auto"/>
          </w:divBdr>
        </w:div>
        <w:div w:id="282081985">
          <w:marLeft w:val="0"/>
          <w:marRight w:val="0"/>
          <w:marTop w:val="0"/>
          <w:marBottom w:val="0"/>
          <w:divBdr>
            <w:top w:val="none" w:sz="0" w:space="0" w:color="auto"/>
            <w:left w:val="none" w:sz="0" w:space="0" w:color="auto"/>
            <w:bottom w:val="none" w:sz="0" w:space="0" w:color="auto"/>
            <w:right w:val="none" w:sz="0" w:space="0" w:color="auto"/>
          </w:divBdr>
        </w:div>
        <w:div w:id="120806972">
          <w:marLeft w:val="0"/>
          <w:marRight w:val="0"/>
          <w:marTop w:val="0"/>
          <w:marBottom w:val="0"/>
          <w:divBdr>
            <w:top w:val="none" w:sz="0" w:space="0" w:color="auto"/>
            <w:left w:val="none" w:sz="0" w:space="0" w:color="auto"/>
            <w:bottom w:val="none" w:sz="0" w:space="0" w:color="auto"/>
            <w:right w:val="none" w:sz="0" w:space="0" w:color="auto"/>
          </w:divBdr>
        </w:div>
        <w:div w:id="1186940695">
          <w:marLeft w:val="0"/>
          <w:marRight w:val="0"/>
          <w:marTop w:val="0"/>
          <w:marBottom w:val="0"/>
          <w:divBdr>
            <w:top w:val="none" w:sz="0" w:space="0" w:color="auto"/>
            <w:left w:val="none" w:sz="0" w:space="0" w:color="auto"/>
            <w:bottom w:val="none" w:sz="0" w:space="0" w:color="auto"/>
            <w:right w:val="none" w:sz="0" w:space="0" w:color="auto"/>
          </w:divBdr>
        </w:div>
        <w:div w:id="1255550706">
          <w:marLeft w:val="0"/>
          <w:marRight w:val="0"/>
          <w:marTop w:val="0"/>
          <w:marBottom w:val="0"/>
          <w:divBdr>
            <w:top w:val="none" w:sz="0" w:space="0" w:color="auto"/>
            <w:left w:val="none" w:sz="0" w:space="0" w:color="auto"/>
            <w:bottom w:val="none" w:sz="0" w:space="0" w:color="auto"/>
            <w:right w:val="none" w:sz="0" w:space="0" w:color="auto"/>
          </w:divBdr>
        </w:div>
        <w:div w:id="2112429562">
          <w:marLeft w:val="0"/>
          <w:marRight w:val="0"/>
          <w:marTop w:val="0"/>
          <w:marBottom w:val="0"/>
          <w:divBdr>
            <w:top w:val="none" w:sz="0" w:space="0" w:color="auto"/>
            <w:left w:val="none" w:sz="0" w:space="0" w:color="auto"/>
            <w:bottom w:val="none" w:sz="0" w:space="0" w:color="auto"/>
            <w:right w:val="none" w:sz="0" w:space="0" w:color="auto"/>
          </w:divBdr>
        </w:div>
        <w:div w:id="569850946">
          <w:marLeft w:val="0"/>
          <w:marRight w:val="0"/>
          <w:marTop w:val="0"/>
          <w:marBottom w:val="0"/>
          <w:divBdr>
            <w:top w:val="none" w:sz="0" w:space="0" w:color="auto"/>
            <w:left w:val="none" w:sz="0" w:space="0" w:color="auto"/>
            <w:bottom w:val="none" w:sz="0" w:space="0" w:color="auto"/>
            <w:right w:val="none" w:sz="0" w:space="0" w:color="auto"/>
          </w:divBdr>
        </w:div>
        <w:div w:id="1415860417">
          <w:marLeft w:val="0"/>
          <w:marRight w:val="0"/>
          <w:marTop w:val="0"/>
          <w:marBottom w:val="0"/>
          <w:divBdr>
            <w:top w:val="none" w:sz="0" w:space="0" w:color="auto"/>
            <w:left w:val="none" w:sz="0" w:space="0" w:color="auto"/>
            <w:bottom w:val="none" w:sz="0" w:space="0" w:color="auto"/>
            <w:right w:val="none" w:sz="0" w:space="0" w:color="auto"/>
          </w:divBdr>
        </w:div>
        <w:div w:id="549926355">
          <w:marLeft w:val="0"/>
          <w:marRight w:val="0"/>
          <w:marTop w:val="0"/>
          <w:marBottom w:val="0"/>
          <w:divBdr>
            <w:top w:val="none" w:sz="0" w:space="0" w:color="auto"/>
            <w:left w:val="none" w:sz="0" w:space="0" w:color="auto"/>
            <w:bottom w:val="none" w:sz="0" w:space="0" w:color="auto"/>
            <w:right w:val="none" w:sz="0" w:space="0" w:color="auto"/>
          </w:divBdr>
        </w:div>
        <w:div w:id="2133938475">
          <w:marLeft w:val="0"/>
          <w:marRight w:val="0"/>
          <w:marTop w:val="0"/>
          <w:marBottom w:val="0"/>
          <w:divBdr>
            <w:top w:val="none" w:sz="0" w:space="0" w:color="auto"/>
            <w:left w:val="none" w:sz="0" w:space="0" w:color="auto"/>
            <w:bottom w:val="none" w:sz="0" w:space="0" w:color="auto"/>
            <w:right w:val="none" w:sz="0" w:space="0" w:color="auto"/>
          </w:divBdr>
        </w:div>
      </w:divsChild>
    </w:div>
    <w:div w:id="1890415266">
      <w:bodyDiv w:val="1"/>
      <w:marLeft w:val="0"/>
      <w:marRight w:val="0"/>
      <w:marTop w:val="0"/>
      <w:marBottom w:val="0"/>
      <w:divBdr>
        <w:top w:val="none" w:sz="0" w:space="0" w:color="auto"/>
        <w:left w:val="none" w:sz="0" w:space="0" w:color="auto"/>
        <w:bottom w:val="none" w:sz="0" w:space="0" w:color="auto"/>
        <w:right w:val="none" w:sz="0" w:space="0" w:color="auto"/>
      </w:divBdr>
      <w:divsChild>
        <w:div w:id="1248536326">
          <w:marLeft w:val="0"/>
          <w:marRight w:val="0"/>
          <w:marTop w:val="0"/>
          <w:marBottom w:val="0"/>
          <w:divBdr>
            <w:top w:val="none" w:sz="0" w:space="0" w:color="auto"/>
            <w:left w:val="none" w:sz="0" w:space="0" w:color="auto"/>
            <w:bottom w:val="none" w:sz="0" w:space="0" w:color="auto"/>
            <w:right w:val="none" w:sz="0" w:space="0" w:color="auto"/>
          </w:divBdr>
        </w:div>
        <w:div w:id="502089402">
          <w:marLeft w:val="0"/>
          <w:marRight w:val="0"/>
          <w:marTop w:val="0"/>
          <w:marBottom w:val="0"/>
          <w:divBdr>
            <w:top w:val="none" w:sz="0" w:space="0" w:color="auto"/>
            <w:left w:val="none" w:sz="0" w:space="0" w:color="auto"/>
            <w:bottom w:val="none" w:sz="0" w:space="0" w:color="auto"/>
            <w:right w:val="none" w:sz="0" w:space="0" w:color="auto"/>
          </w:divBdr>
        </w:div>
        <w:div w:id="1486169407">
          <w:marLeft w:val="0"/>
          <w:marRight w:val="0"/>
          <w:marTop w:val="0"/>
          <w:marBottom w:val="0"/>
          <w:divBdr>
            <w:top w:val="none" w:sz="0" w:space="0" w:color="auto"/>
            <w:left w:val="none" w:sz="0" w:space="0" w:color="auto"/>
            <w:bottom w:val="none" w:sz="0" w:space="0" w:color="auto"/>
            <w:right w:val="none" w:sz="0" w:space="0" w:color="auto"/>
          </w:divBdr>
        </w:div>
        <w:div w:id="114107939">
          <w:marLeft w:val="0"/>
          <w:marRight w:val="0"/>
          <w:marTop w:val="0"/>
          <w:marBottom w:val="0"/>
          <w:divBdr>
            <w:top w:val="none" w:sz="0" w:space="0" w:color="auto"/>
            <w:left w:val="none" w:sz="0" w:space="0" w:color="auto"/>
            <w:bottom w:val="none" w:sz="0" w:space="0" w:color="auto"/>
            <w:right w:val="none" w:sz="0" w:space="0" w:color="auto"/>
          </w:divBdr>
        </w:div>
        <w:div w:id="716972127">
          <w:marLeft w:val="0"/>
          <w:marRight w:val="0"/>
          <w:marTop w:val="0"/>
          <w:marBottom w:val="0"/>
          <w:divBdr>
            <w:top w:val="none" w:sz="0" w:space="0" w:color="auto"/>
            <w:left w:val="none" w:sz="0" w:space="0" w:color="auto"/>
            <w:bottom w:val="none" w:sz="0" w:space="0" w:color="auto"/>
            <w:right w:val="none" w:sz="0" w:space="0" w:color="auto"/>
          </w:divBdr>
        </w:div>
      </w:divsChild>
    </w:div>
    <w:div w:id="2093500350">
      <w:bodyDiv w:val="1"/>
      <w:marLeft w:val="0"/>
      <w:marRight w:val="0"/>
      <w:marTop w:val="0"/>
      <w:marBottom w:val="0"/>
      <w:divBdr>
        <w:top w:val="none" w:sz="0" w:space="0" w:color="auto"/>
        <w:left w:val="none" w:sz="0" w:space="0" w:color="auto"/>
        <w:bottom w:val="none" w:sz="0" w:space="0" w:color="auto"/>
        <w:right w:val="none" w:sz="0" w:space="0" w:color="auto"/>
      </w:divBdr>
      <w:divsChild>
        <w:div w:id="1294479612">
          <w:marLeft w:val="0"/>
          <w:marRight w:val="0"/>
          <w:marTop w:val="0"/>
          <w:marBottom w:val="0"/>
          <w:divBdr>
            <w:top w:val="none" w:sz="0" w:space="0" w:color="auto"/>
            <w:left w:val="none" w:sz="0" w:space="0" w:color="auto"/>
            <w:bottom w:val="none" w:sz="0" w:space="0" w:color="auto"/>
            <w:right w:val="none" w:sz="0" w:space="0" w:color="auto"/>
          </w:divBdr>
        </w:div>
        <w:div w:id="1088968701">
          <w:marLeft w:val="0"/>
          <w:marRight w:val="0"/>
          <w:marTop w:val="0"/>
          <w:marBottom w:val="0"/>
          <w:divBdr>
            <w:top w:val="none" w:sz="0" w:space="0" w:color="auto"/>
            <w:left w:val="none" w:sz="0" w:space="0" w:color="auto"/>
            <w:bottom w:val="none" w:sz="0" w:space="0" w:color="auto"/>
            <w:right w:val="none" w:sz="0" w:space="0" w:color="auto"/>
          </w:divBdr>
        </w:div>
        <w:div w:id="730812045">
          <w:marLeft w:val="0"/>
          <w:marRight w:val="0"/>
          <w:marTop w:val="0"/>
          <w:marBottom w:val="0"/>
          <w:divBdr>
            <w:top w:val="none" w:sz="0" w:space="0" w:color="auto"/>
            <w:left w:val="none" w:sz="0" w:space="0" w:color="auto"/>
            <w:bottom w:val="none" w:sz="0" w:space="0" w:color="auto"/>
            <w:right w:val="none" w:sz="0" w:space="0" w:color="auto"/>
          </w:divBdr>
        </w:div>
        <w:div w:id="160704254">
          <w:marLeft w:val="0"/>
          <w:marRight w:val="0"/>
          <w:marTop w:val="0"/>
          <w:marBottom w:val="0"/>
          <w:divBdr>
            <w:top w:val="none" w:sz="0" w:space="0" w:color="auto"/>
            <w:left w:val="none" w:sz="0" w:space="0" w:color="auto"/>
            <w:bottom w:val="none" w:sz="0" w:space="0" w:color="auto"/>
            <w:right w:val="none" w:sz="0" w:space="0" w:color="auto"/>
          </w:divBdr>
        </w:div>
        <w:div w:id="1823543993">
          <w:marLeft w:val="0"/>
          <w:marRight w:val="0"/>
          <w:marTop w:val="0"/>
          <w:marBottom w:val="0"/>
          <w:divBdr>
            <w:top w:val="none" w:sz="0" w:space="0" w:color="auto"/>
            <w:left w:val="none" w:sz="0" w:space="0" w:color="auto"/>
            <w:bottom w:val="none" w:sz="0" w:space="0" w:color="auto"/>
            <w:right w:val="none" w:sz="0" w:space="0" w:color="auto"/>
          </w:divBdr>
        </w:div>
        <w:div w:id="1552693307">
          <w:marLeft w:val="0"/>
          <w:marRight w:val="0"/>
          <w:marTop w:val="0"/>
          <w:marBottom w:val="0"/>
          <w:divBdr>
            <w:top w:val="none" w:sz="0" w:space="0" w:color="auto"/>
            <w:left w:val="none" w:sz="0" w:space="0" w:color="auto"/>
            <w:bottom w:val="none" w:sz="0" w:space="0" w:color="auto"/>
            <w:right w:val="none" w:sz="0" w:space="0" w:color="auto"/>
          </w:divBdr>
        </w:div>
        <w:div w:id="1027558806">
          <w:marLeft w:val="0"/>
          <w:marRight w:val="0"/>
          <w:marTop w:val="0"/>
          <w:marBottom w:val="0"/>
          <w:divBdr>
            <w:top w:val="none" w:sz="0" w:space="0" w:color="auto"/>
            <w:left w:val="none" w:sz="0" w:space="0" w:color="auto"/>
            <w:bottom w:val="none" w:sz="0" w:space="0" w:color="auto"/>
            <w:right w:val="none" w:sz="0" w:space="0" w:color="auto"/>
          </w:divBdr>
        </w:div>
        <w:div w:id="341854568">
          <w:marLeft w:val="0"/>
          <w:marRight w:val="0"/>
          <w:marTop w:val="0"/>
          <w:marBottom w:val="0"/>
          <w:divBdr>
            <w:top w:val="none" w:sz="0" w:space="0" w:color="auto"/>
            <w:left w:val="none" w:sz="0" w:space="0" w:color="auto"/>
            <w:bottom w:val="none" w:sz="0" w:space="0" w:color="auto"/>
            <w:right w:val="none" w:sz="0" w:space="0" w:color="auto"/>
          </w:divBdr>
        </w:div>
        <w:div w:id="113818753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kilgoreinternational.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linkprotect.cudasvc.com/url?a=http%3a%2f%2fwww.kilgoreinternational.com%2f&amp;c=E,1,cTirrVTrcFAKtEz2DnFucFiA34H-CCF0nyu3BU4eDw8pvNgSgbsE_GKaeVYthtVDTGdLCNPXVvJtkbnvIa0T__PAnlQzb1EcJTCWs3NXzWVOCfYZpkvQf5RSvA,,&amp;typo=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Santa Rosa Junior College</Company>
  <LinksUpToDate>false</LinksUpToDate>
  <CharactersWithSpaces>3439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Dunnivant</dc:creator>
  <cp:keywords/>
  <dc:description/>
  <cp:lastModifiedBy>Fleckner, Cindy</cp:lastModifiedBy>
  <cp:revision>5</cp:revision>
  <cp:lastPrinted>2016-04-20T15:41:00Z</cp:lastPrinted>
  <dcterms:created xsi:type="dcterms:W3CDTF">2019-03-26T23:55:00Z</dcterms:created>
  <dcterms:modified xsi:type="dcterms:W3CDTF">2019-03-27T22:58:00Z</dcterms:modified>
</cp:coreProperties>
</file>